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7A13EC6C"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Residential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43FBE42A" w:rsidR="00CC4A84" w:rsidRPr="005D796A" w:rsidRDefault="006C08D7" w:rsidP="00B73C12">
            <w:pPr>
              <w:rPr>
                <w:rFonts w:ascii="Calibri" w:hAnsi="Calibri" w:cs="Arial"/>
                <w:sz w:val="22"/>
                <w:szCs w:val="22"/>
              </w:rPr>
            </w:pPr>
            <w:r>
              <w:rPr>
                <w:rFonts w:ascii="Calibri" w:hAnsi="Calibri" w:cs="Arial"/>
                <w:sz w:val="22"/>
                <w:szCs w:val="22"/>
              </w:rPr>
              <w:t>East Cork</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309572B5" w14:textId="25B5C3A7" w:rsidR="000350A1" w:rsidRPr="000916C6" w:rsidRDefault="000350A1" w:rsidP="000916C6">
            <w:pPr>
              <w:pStyle w:val="ListParagraph"/>
              <w:numPr>
                <w:ilvl w:val="0"/>
                <w:numId w:val="44"/>
              </w:numPr>
              <w:rPr>
                <w:rFonts w:ascii="Calibri" w:hAnsi="Calibri" w:cs="Arial"/>
                <w:sz w:val="22"/>
                <w:szCs w:val="22"/>
              </w:rPr>
            </w:pPr>
            <w:r w:rsidRPr="000916C6">
              <w:rPr>
                <w:rFonts w:ascii="Calibri" w:hAnsi="Calibri" w:cs="Arial"/>
                <w:sz w:val="22"/>
                <w:szCs w:val="22"/>
              </w:rPr>
              <w:t>Permanent Full time</w:t>
            </w:r>
            <w:r w:rsidR="006B48B0" w:rsidRPr="000916C6">
              <w:rPr>
                <w:rFonts w:ascii="Calibri" w:hAnsi="Calibri" w:cs="Arial"/>
                <w:sz w:val="22"/>
                <w:szCs w:val="22"/>
              </w:rPr>
              <w:t xml:space="preserve"> </w:t>
            </w:r>
          </w:p>
          <w:p w14:paraId="29267059" w14:textId="77777777" w:rsidR="00B112D5" w:rsidRDefault="00B112D5" w:rsidP="00B73C12">
            <w:pPr>
              <w:rPr>
                <w:rFonts w:ascii="Calibri" w:hAnsi="Calibri" w:cs="Arial"/>
                <w:sz w:val="22"/>
                <w:szCs w:val="22"/>
              </w:rPr>
            </w:pPr>
          </w:p>
          <w:p w14:paraId="4C9D26F7" w14:textId="69B6420B" w:rsidR="00B112D5" w:rsidRPr="000916C6" w:rsidRDefault="000916C6" w:rsidP="000916C6">
            <w:pPr>
              <w:pStyle w:val="ListParagraph"/>
              <w:numPr>
                <w:ilvl w:val="0"/>
                <w:numId w:val="44"/>
              </w:numPr>
              <w:rPr>
                <w:rFonts w:asciiTheme="minorHAnsi" w:hAnsiTheme="minorHAnsi" w:cstheme="minorHAnsi"/>
                <w:sz w:val="22"/>
                <w:szCs w:val="22"/>
              </w:rPr>
            </w:pPr>
            <w:r w:rsidRPr="000916C6">
              <w:rPr>
                <w:rFonts w:asciiTheme="minorHAnsi" w:hAnsiTheme="minorHAnsi" w:cstheme="minorHAnsi"/>
                <w:color w:val="000000"/>
                <w:sz w:val="22"/>
                <w:szCs w:val="22"/>
                <w:shd w:val="clear" w:color="auto" w:fill="F9F9F9"/>
              </w:rPr>
              <w:t>A</w:t>
            </w:r>
            <w:r w:rsidR="00877C93" w:rsidRPr="000916C6">
              <w:rPr>
                <w:rFonts w:asciiTheme="minorHAnsi" w:hAnsiTheme="minorHAnsi" w:cstheme="minorHAnsi"/>
                <w:color w:val="000000"/>
                <w:sz w:val="22"/>
                <w:szCs w:val="22"/>
                <w:shd w:val="clear" w:color="auto" w:fill="F9F9F9"/>
              </w:rPr>
              <w:t xml:space="preserve"> panel </w:t>
            </w:r>
            <w:r w:rsidRPr="000916C6">
              <w:rPr>
                <w:rFonts w:asciiTheme="minorHAnsi" w:hAnsiTheme="minorHAnsi" w:cstheme="minorHAnsi"/>
                <w:color w:val="000000"/>
                <w:sz w:val="22"/>
                <w:szCs w:val="22"/>
                <w:shd w:val="clear" w:color="auto" w:fill="F9F9F9"/>
              </w:rPr>
              <w:t>will</w:t>
            </w:r>
            <w:r w:rsidR="00877C93" w:rsidRPr="000916C6">
              <w:rPr>
                <w:rFonts w:asciiTheme="minorHAnsi" w:hAnsiTheme="minorHAnsi" w:cstheme="minorHAnsi"/>
                <w:color w:val="000000"/>
                <w:sz w:val="22"/>
                <w:szCs w:val="22"/>
                <w:shd w:val="clear" w:color="auto" w:fill="F9F9F9"/>
              </w:rPr>
              <w:t xml:space="preserve"> be created from this campaign from which current and future permanent and specified purpose vacancies of full time or part time duration may be filled.</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The person appointed t</w:t>
            </w:r>
            <w:bookmarkStart w:id="0" w:name="_GoBack"/>
            <w:bookmarkEnd w:id="0"/>
            <w:r w:rsidRPr="009F5624">
              <w:rPr>
                <w:rFonts w:ascii="Calibri" w:hAnsi="Calibri" w:cs="Arial"/>
                <w:sz w:val="22"/>
                <w:szCs w:val="22"/>
              </w:rPr>
              <w:t xml:space="preserve">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083CD503" w:rsidR="009E7B63" w:rsidRPr="00485E9A" w:rsidRDefault="00595039" w:rsidP="009E7B63">
            <w:pPr>
              <w:pStyle w:val="NoSpacing"/>
              <w:numPr>
                <w:ilvl w:val="0"/>
                <w:numId w:val="40"/>
              </w:numPr>
            </w:pPr>
            <w:proofErr w:type="gramStart"/>
            <w:r>
              <w:t xml:space="preserve">9 </w:t>
            </w:r>
            <w:r w:rsidR="009E7B63" w:rsidRPr="00485E9A">
              <w:t>month</w:t>
            </w:r>
            <w:proofErr w:type="gramEnd"/>
            <w:r w:rsidR="009E7B63" w:rsidRPr="00485E9A">
              <w:t xml:space="preserve">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7C5B4630" w14:textId="77777777" w:rsidR="00B83A40" w:rsidRPr="009F5624" w:rsidRDefault="00B83A40" w:rsidP="007C79E5">
            <w:pPr>
              <w:pStyle w:val="NoSpacing"/>
              <w:numPr>
                <w:ilvl w:val="0"/>
                <w:numId w:val="42"/>
              </w:numPr>
            </w:pPr>
            <w:r w:rsidRPr="009F5624">
              <w:lastRenderedPageBreak/>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158215B0" w:rsidR="00E01C1B" w:rsidRPr="005D796A" w:rsidRDefault="004F5005" w:rsidP="00E01C1B">
            <w:pPr>
              <w:ind w:left="142" w:right="237"/>
              <w:jc w:val="both"/>
              <w:rPr>
                <w:rFonts w:ascii="Calibri" w:hAnsi="Calibri" w:cs="Arial"/>
                <w:bCs/>
                <w:sz w:val="22"/>
                <w:szCs w:val="22"/>
              </w:rPr>
            </w:pPr>
            <w:r>
              <w:rPr>
                <w:rFonts w:ascii="Calibri" w:hAnsi="Calibri" w:cs="Arial"/>
                <w:bCs/>
                <w:sz w:val="22"/>
                <w:szCs w:val="22"/>
              </w:rPr>
              <w:t xml:space="preserve">Minimum of </w:t>
            </w:r>
            <w:r w:rsidR="008F1B15">
              <w:rPr>
                <w:rFonts w:ascii="Calibri" w:hAnsi="Calibri" w:cs="Arial"/>
                <w:bCs/>
                <w:sz w:val="22"/>
                <w:szCs w:val="22"/>
              </w:rPr>
              <w:t xml:space="preserve">Major </w:t>
            </w:r>
            <w:r w:rsidR="001B577E">
              <w:rPr>
                <w:rFonts w:ascii="Calibri" w:hAnsi="Calibri" w:cs="Arial"/>
                <w:bCs/>
                <w:sz w:val="22"/>
                <w:szCs w:val="22"/>
              </w:rPr>
              <w:t xml:space="preserve">QQI Level 5 qualification </w:t>
            </w:r>
            <w:r w:rsidR="00695696">
              <w:rPr>
                <w:rFonts w:ascii="Calibri" w:hAnsi="Calibri" w:cs="Arial"/>
                <w:bCs/>
                <w:sz w:val="22"/>
                <w:szCs w:val="22"/>
              </w:rPr>
              <w:t>or equivalent in Health and Social</w:t>
            </w:r>
            <w:r w:rsidR="00345746">
              <w:rPr>
                <w:rFonts w:ascii="Calibri" w:hAnsi="Calibri" w:cs="Arial"/>
                <w:bCs/>
                <w:sz w:val="22"/>
                <w:szCs w:val="22"/>
              </w:rPr>
              <w:t xml:space="preserve"> Care</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4F5005">
            <w:pPr>
              <w:pStyle w:val="NoSpacing"/>
              <w:numPr>
                <w:ilvl w:val="0"/>
                <w:numId w:val="38"/>
              </w:numPr>
            </w:pPr>
            <w:r>
              <w:t>Full Clean Drivers licence for a manual vehicle in the Republic of Ireland</w:t>
            </w:r>
          </w:p>
          <w:p w14:paraId="453D7BC1" w14:textId="20259932" w:rsidR="00AF0C12" w:rsidRDefault="00AF0C12" w:rsidP="004F5005">
            <w:pPr>
              <w:pStyle w:val="NoSpacing"/>
              <w:numPr>
                <w:ilvl w:val="0"/>
                <w:numId w:val="38"/>
              </w:numPr>
            </w:pPr>
            <w:r>
              <w:t>To be over 23 years of age</w:t>
            </w:r>
          </w:p>
          <w:p w14:paraId="65C15A07" w14:textId="2B783413" w:rsidR="00860C48" w:rsidRDefault="00860C48" w:rsidP="004F5005">
            <w:pPr>
              <w:pStyle w:val="NoSpacing"/>
              <w:numPr>
                <w:ilvl w:val="0"/>
                <w:numId w:val="38"/>
              </w:numPr>
            </w:pPr>
            <w:r>
              <w:t>Skills and knowledge in the areas of Autism and Intellectual Disability</w:t>
            </w:r>
          </w:p>
          <w:p w14:paraId="0534B6EC" w14:textId="1E077571" w:rsidR="00AF0C12" w:rsidRPr="009E7B63" w:rsidRDefault="00AF0C12" w:rsidP="004F5005">
            <w:pPr>
              <w:pStyle w:val="NoSpacing"/>
              <w:numPr>
                <w:ilvl w:val="0"/>
                <w:numId w:val="38"/>
              </w:numPr>
            </w:pPr>
            <w:r w:rsidRPr="009E7B63">
              <w:t>Excellent communication and interpersonal skills</w:t>
            </w:r>
          </w:p>
          <w:p w14:paraId="1C27FE49" w14:textId="77777777" w:rsidR="009E7B63" w:rsidRPr="009E7B63" w:rsidRDefault="009E7B63" w:rsidP="004F5005">
            <w:pPr>
              <w:pStyle w:val="NoSpacing"/>
              <w:numPr>
                <w:ilvl w:val="0"/>
                <w:numId w:val="38"/>
              </w:numPr>
            </w:pPr>
            <w:r w:rsidRPr="009E7B63">
              <w:t>Facilitation skills</w:t>
            </w:r>
          </w:p>
          <w:p w14:paraId="18693300" w14:textId="6D541CF0" w:rsidR="009E7B63" w:rsidRPr="009E7B63" w:rsidRDefault="009E7B63" w:rsidP="004F5005">
            <w:pPr>
              <w:pStyle w:val="NoSpacing"/>
              <w:numPr>
                <w:ilvl w:val="0"/>
                <w:numId w:val="38"/>
              </w:numPr>
            </w:pPr>
            <w:r w:rsidRPr="009E7B63">
              <w:t xml:space="preserve">The ability to work on one’s own in challenging situations </w:t>
            </w:r>
          </w:p>
          <w:p w14:paraId="37AA3CA9" w14:textId="77777777" w:rsidR="009E7B63" w:rsidRPr="009E7B63" w:rsidRDefault="009E7B63" w:rsidP="004F5005">
            <w:pPr>
              <w:pStyle w:val="NoSpacing"/>
              <w:numPr>
                <w:ilvl w:val="0"/>
                <w:numId w:val="38"/>
              </w:numPr>
            </w:pPr>
            <w:r w:rsidRPr="009E7B63">
              <w:t>Ability to motivate oneself and work to the highest standards</w:t>
            </w:r>
          </w:p>
          <w:p w14:paraId="6CF50B59" w14:textId="77777777" w:rsidR="009E7B63" w:rsidRPr="009E7B63" w:rsidRDefault="009E7B63" w:rsidP="004F5005">
            <w:pPr>
              <w:pStyle w:val="NoSpacing"/>
              <w:numPr>
                <w:ilvl w:val="0"/>
                <w:numId w:val="38"/>
              </w:numPr>
            </w:pPr>
            <w:r w:rsidRPr="009E7B63">
              <w:lastRenderedPageBreak/>
              <w:t xml:space="preserve">The ability to work as part of a team as well as on one’s own initiative. </w:t>
            </w:r>
          </w:p>
          <w:p w14:paraId="2730F9B7" w14:textId="77777777" w:rsidR="00FE1F06" w:rsidRPr="009E7B63" w:rsidRDefault="00FE1F06" w:rsidP="009E7B63">
            <w:pPr>
              <w:pStyle w:val="NoSpacing"/>
            </w:pPr>
          </w:p>
          <w:p w14:paraId="3F00F9B2" w14:textId="7CDC200C" w:rsidR="004F5005" w:rsidRPr="009E7B63" w:rsidRDefault="009E7B63" w:rsidP="004F5005">
            <w:pPr>
              <w:pStyle w:val="NoSpacing"/>
              <w:ind w:left="182"/>
              <w:rPr>
                <w:b/>
              </w:rPr>
            </w:pPr>
            <w:r w:rsidRPr="009E7B63">
              <w:rPr>
                <w:b/>
              </w:rPr>
              <w:t>Desirable Experience:</w:t>
            </w:r>
          </w:p>
          <w:p w14:paraId="6E72B2D8" w14:textId="7F2EFFCD" w:rsidR="004F5005" w:rsidRDefault="004F5005" w:rsidP="004F5005">
            <w:pPr>
              <w:pStyle w:val="NoSpacing"/>
              <w:numPr>
                <w:ilvl w:val="0"/>
                <w:numId w:val="38"/>
              </w:numPr>
            </w:pPr>
            <w:r>
              <w:t>Minimum of 1 years’ experience in a similar role</w:t>
            </w:r>
          </w:p>
          <w:p w14:paraId="0A9C4BF7" w14:textId="40BB59D9" w:rsidR="004F5005" w:rsidRPr="009E7B63" w:rsidRDefault="004F5005" w:rsidP="004F5005">
            <w:pPr>
              <w:pStyle w:val="NoSpacing"/>
              <w:numPr>
                <w:ilvl w:val="0"/>
                <w:numId w:val="38"/>
              </w:numPr>
            </w:pPr>
            <w:r w:rsidRPr="009E7B63">
              <w:t>An understanding of the principles of empowerment and person-centred planning.</w:t>
            </w:r>
          </w:p>
          <w:p w14:paraId="0DDF3513" w14:textId="3F84EA43" w:rsidR="00E42198" w:rsidRDefault="009E7B63" w:rsidP="004F5005">
            <w:pPr>
              <w:pStyle w:val="NoSpacing"/>
              <w:numPr>
                <w:ilvl w:val="0"/>
                <w:numId w:val="38"/>
              </w:numPr>
            </w:pPr>
            <w:r w:rsidRPr="009E7B63">
              <w:t xml:space="preserve">Knowledge of the appropriate legislation. </w:t>
            </w:r>
          </w:p>
          <w:p w14:paraId="6D772E99" w14:textId="77777777" w:rsidR="004F5005" w:rsidRPr="009E7B63" w:rsidRDefault="004F5005" w:rsidP="004F5005">
            <w:pPr>
              <w:pStyle w:val="NoSpacing"/>
              <w:numPr>
                <w:ilvl w:val="0"/>
                <w:numId w:val="38"/>
              </w:numPr>
            </w:pPr>
            <w:r w:rsidRPr="009E7B63">
              <w:t>Excellent record and report writing skills</w:t>
            </w:r>
          </w:p>
          <w:p w14:paraId="10438FA2" w14:textId="77777777" w:rsidR="004F5005" w:rsidRPr="009E7B63" w:rsidRDefault="004F5005" w:rsidP="004F5005">
            <w:pPr>
              <w:pStyle w:val="NoSpacing"/>
              <w:numPr>
                <w:ilvl w:val="0"/>
                <w:numId w:val="38"/>
              </w:numPr>
            </w:pPr>
            <w:r w:rsidRPr="009E7B63">
              <w:t>Information technology skills</w:t>
            </w:r>
          </w:p>
          <w:p w14:paraId="691BE042" w14:textId="77777777" w:rsidR="004F5005" w:rsidRPr="009E7B63" w:rsidRDefault="004F5005" w:rsidP="004F5005">
            <w:pPr>
              <w:pStyle w:val="NoSpacing"/>
              <w:ind w:left="720"/>
            </w:pP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 xml:space="preserve">To support </w:t>
            </w:r>
            <w:proofErr w:type="gramStart"/>
            <w:r>
              <w:rPr>
                <w:rFonts w:cs="Arial"/>
              </w:rPr>
              <w:t>each individual</w:t>
            </w:r>
            <w:proofErr w:type="gramEnd"/>
            <w:r>
              <w:rPr>
                <w:rFonts w:cs="Arial"/>
              </w:rPr>
              <w:t xml:space="preserve">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4C093DBA" w14:textId="55275818" w:rsidR="00E01C1B" w:rsidRPr="00222981" w:rsidRDefault="00E01C1B" w:rsidP="00222981">
            <w:pPr>
              <w:pStyle w:val="NoSpacing"/>
              <w:numPr>
                <w:ilvl w:val="0"/>
                <w:numId w:val="33"/>
              </w:numPr>
              <w:rPr>
                <w:rFonts w:cs="Arial"/>
              </w:rPr>
            </w:pPr>
            <w:r w:rsidRPr="005D796A">
              <w:rPr>
                <w:rFonts w:cs="Arial"/>
              </w:rPr>
              <w:t xml:space="preserve">Attend family meetings/case conferences as required. </w:t>
            </w: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lastRenderedPageBreak/>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lastRenderedPageBreak/>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774D11"/>
    <w:multiLevelType w:val="hybridMultilevel"/>
    <w:tmpl w:val="9CDE7206"/>
    <w:lvl w:ilvl="0" w:tplc="18090001">
      <w:start w:val="1"/>
      <w:numFmt w:val="bullet"/>
      <w:lvlText w:val=""/>
      <w:lvlJc w:val="left"/>
      <w:pPr>
        <w:ind w:left="902" w:hanging="360"/>
      </w:pPr>
      <w:rPr>
        <w:rFonts w:ascii="Symbol" w:hAnsi="Symbol" w:hint="default"/>
      </w:rPr>
    </w:lvl>
    <w:lvl w:ilvl="1" w:tplc="18090003" w:tentative="1">
      <w:start w:val="1"/>
      <w:numFmt w:val="bullet"/>
      <w:lvlText w:val="o"/>
      <w:lvlJc w:val="left"/>
      <w:pPr>
        <w:ind w:left="1622" w:hanging="360"/>
      </w:pPr>
      <w:rPr>
        <w:rFonts w:ascii="Courier New" w:hAnsi="Courier New" w:cs="Courier New" w:hint="default"/>
      </w:rPr>
    </w:lvl>
    <w:lvl w:ilvl="2" w:tplc="18090005" w:tentative="1">
      <w:start w:val="1"/>
      <w:numFmt w:val="bullet"/>
      <w:lvlText w:val=""/>
      <w:lvlJc w:val="left"/>
      <w:pPr>
        <w:ind w:left="2342" w:hanging="360"/>
      </w:pPr>
      <w:rPr>
        <w:rFonts w:ascii="Wingdings" w:hAnsi="Wingdings" w:hint="default"/>
      </w:rPr>
    </w:lvl>
    <w:lvl w:ilvl="3" w:tplc="18090001" w:tentative="1">
      <w:start w:val="1"/>
      <w:numFmt w:val="bullet"/>
      <w:lvlText w:val=""/>
      <w:lvlJc w:val="left"/>
      <w:pPr>
        <w:ind w:left="3062" w:hanging="360"/>
      </w:pPr>
      <w:rPr>
        <w:rFonts w:ascii="Symbol" w:hAnsi="Symbol" w:hint="default"/>
      </w:rPr>
    </w:lvl>
    <w:lvl w:ilvl="4" w:tplc="18090003" w:tentative="1">
      <w:start w:val="1"/>
      <w:numFmt w:val="bullet"/>
      <w:lvlText w:val="o"/>
      <w:lvlJc w:val="left"/>
      <w:pPr>
        <w:ind w:left="3782" w:hanging="360"/>
      </w:pPr>
      <w:rPr>
        <w:rFonts w:ascii="Courier New" w:hAnsi="Courier New" w:cs="Courier New" w:hint="default"/>
      </w:rPr>
    </w:lvl>
    <w:lvl w:ilvl="5" w:tplc="18090005" w:tentative="1">
      <w:start w:val="1"/>
      <w:numFmt w:val="bullet"/>
      <w:lvlText w:val=""/>
      <w:lvlJc w:val="left"/>
      <w:pPr>
        <w:ind w:left="4502" w:hanging="360"/>
      </w:pPr>
      <w:rPr>
        <w:rFonts w:ascii="Wingdings" w:hAnsi="Wingdings" w:hint="default"/>
      </w:rPr>
    </w:lvl>
    <w:lvl w:ilvl="6" w:tplc="18090001" w:tentative="1">
      <w:start w:val="1"/>
      <w:numFmt w:val="bullet"/>
      <w:lvlText w:val=""/>
      <w:lvlJc w:val="left"/>
      <w:pPr>
        <w:ind w:left="5222" w:hanging="360"/>
      </w:pPr>
      <w:rPr>
        <w:rFonts w:ascii="Symbol" w:hAnsi="Symbol" w:hint="default"/>
      </w:rPr>
    </w:lvl>
    <w:lvl w:ilvl="7" w:tplc="18090003" w:tentative="1">
      <w:start w:val="1"/>
      <w:numFmt w:val="bullet"/>
      <w:lvlText w:val="o"/>
      <w:lvlJc w:val="left"/>
      <w:pPr>
        <w:ind w:left="5942" w:hanging="360"/>
      </w:pPr>
      <w:rPr>
        <w:rFonts w:ascii="Courier New" w:hAnsi="Courier New" w:cs="Courier New" w:hint="default"/>
      </w:rPr>
    </w:lvl>
    <w:lvl w:ilvl="8" w:tplc="18090005" w:tentative="1">
      <w:start w:val="1"/>
      <w:numFmt w:val="bullet"/>
      <w:lvlText w:val=""/>
      <w:lvlJc w:val="left"/>
      <w:pPr>
        <w:ind w:left="6662" w:hanging="360"/>
      </w:pPr>
      <w:rPr>
        <w:rFonts w:ascii="Wingdings" w:hAnsi="Wingdings" w:hint="default"/>
      </w:rPr>
    </w:lvl>
  </w:abstractNum>
  <w:abstractNum w:abstractNumId="14"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5"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CC2C7D"/>
    <w:multiLevelType w:val="hybridMultilevel"/>
    <w:tmpl w:val="1DCED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7"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9"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41"/>
  </w:num>
  <w:num w:numId="2">
    <w:abstractNumId w:val="11"/>
  </w:num>
  <w:num w:numId="3">
    <w:abstractNumId w:val="39"/>
  </w:num>
  <w:num w:numId="4">
    <w:abstractNumId w:val="1"/>
  </w:num>
  <w:num w:numId="5">
    <w:abstractNumId w:val="7"/>
  </w:num>
  <w:num w:numId="6">
    <w:abstractNumId w:val="8"/>
  </w:num>
  <w:num w:numId="7">
    <w:abstractNumId w:val="30"/>
  </w:num>
  <w:num w:numId="8">
    <w:abstractNumId w:val="3"/>
  </w:num>
  <w:num w:numId="9">
    <w:abstractNumId w:val="23"/>
  </w:num>
  <w:num w:numId="10">
    <w:abstractNumId w:val="2"/>
  </w:num>
  <w:num w:numId="11">
    <w:abstractNumId w:val="24"/>
  </w:num>
  <w:num w:numId="12">
    <w:abstractNumId w:val="9"/>
  </w:num>
  <w:num w:numId="13">
    <w:abstractNumId w:val="5"/>
  </w:num>
  <w:num w:numId="14">
    <w:abstractNumId w:val="20"/>
  </w:num>
  <w:num w:numId="15">
    <w:abstractNumId w:val="22"/>
  </w:num>
  <w:num w:numId="16">
    <w:abstractNumId w:val="16"/>
  </w:num>
  <w:num w:numId="17">
    <w:abstractNumId w:val="35"/>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18"/>
  </w:num>
  <w:num w:numId="27">
    <w:abstractNumId w:val="38"/>
  </w:num>
  <w:num w:numId="28">
    <w:abstractNumId w:val="6"/>
  </w:num>
  <w:num w:numId="29">
    <w:abstractNumId w:val="4"/>
  </w:num>
  <w:num w:numId="30">
    <w:abstractNumId w:val="32"/>
  </w:num>
  <w:num w:numId="31">
    <w:abstractNumId w:val="32"/>
  </w:num>
  <w:num w:numId="32">
    <w:abstractNumId w:val="26"/>
  </w:num>
  <w:num w:numId="33">
    <w:abstractNumId w:val="12"/>
  </w:num>
  <w:num w:numId="34">
    <w:abstractNumId w:val="15"/>
  </w:num>
  <w:num w:numId="35">
    <w:abstractNumId w:val="31"/>
  </w:num>
  <w:num w:numId="36">
    <w:abstractNumId w:val="0"/>
  </w:num>
  <w:num w:numId="37">
    <w:abstractNumId w:val="27"/>
  </w:num>
  <w:num w:numId="38">
    <w:abstractNumId w:val="40"/>
  </w:num>
  <w:num w:numId="39">
    <w:abstractNumId w:val="21"/>
  </w:num>
  <w:num w:numId="40">
    <w:abstractNumId w:val="25"/>
  </w:num>
  <w:num w:numId="41">
    <w:abstractNumId w:val="14"/>
  </w:num>
  <w:num w:numId="42">
    <w:abstractNumId w:val="37"/>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626C2"/>
    <w:rsid w:val="0008494E"/>
    <w:rsid w:val="000916C6"/>
    <w:rsid w:val="000A35D7"/>
    <w:rsid w:val="000F6B39"/>
    <w:rsid w:val="00134005"/>
    <w:rsid w:val="00156A2B"/>
    <w:rsid w:val="00174B75"/>
    <w:rsid w:val="001B577E"/>
    <w:rsid w:val="001E275B"/>
    <w:rsid w:val="00211A04"/>
    <w:rsid w:val="00221E6F"/>
    <w:rsid w:val="00222981"/>
    <w:rsid w:val="00227050"/>
    <w:rsid w:val="00247AE7"/>
    <w:rsid w:val="00287A27"/>
    <w:rsid w:val="00316144"/>
    <w:rsid w:val="00336B1A"/>
    <w:rsid w:val="00345746"/>
    <w:rsid w:val="00370809"/>
    <w:rsid w:val="00390264"/>
    <w:rsid w:val="003B0AA7"/>
    <w:rsid w:val="003F5EA5"/>
    <w:rsid w:val="00400EEC"/>
    <w:rsid w:val="0048292B"/>
    <w:rsid w:val="004C0293"/>
    <w:rsid w:val="004F5005"/>
    <w:rsid w:val="00533F3D"/>
    <w:rsid w:val="00546B51"/>
    <w:rsid w:val="00547AD2"/>
    <w:rsid w:val="005730CC"/>
    <w:rsid w:val="005933E5"/>
    <w:rsid w:val="00595039"/>
    <w:rsid w:val="00597329"/>
    <w:rsid w:val="005D796A"/>
    <w:rsid w:val="0061063E"/>
    <w:rsid w:val="00641E62"/>
    <w:rsid w:val="006452A6"/>
    <w:rsid w:val="00656A56"/>
    <w:rsid w:val="006663AD"/>
    <w:rsid w:val="00695696"/>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4121E"/>
    <w:rsid w:val="00850E65"/>
    <w:rsid w:val="00860C48"/>
    <w:rsid w:val="00877C93"/>
    <w:rsid w:val="00890809"/>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9334-5DAD-44F7-8F78-A8476656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F84D01B6-4F8A-436E-B3C9-2D2B29B4CC6F}">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purl.org/dc/dcmitype/"/>
    <ds:schemaRef ds:uri="6a46c651-d05d-49cb-8de4-2476b8a7975b"/>
    <ds:schemaRef ds:uri="13026cc8-4c03-4a43-97e4-a62966c370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2</cp:revision>
  <cp:lastPrinted>2016-08-09T12:10:00Z</cp:lastPrinted>
  <dcterms:created xsi:type="dcterms:W3CDTF">2019-11-05T10:30:00Z</dcterms:created>
  <dcterms:modified xsi:type="dcterms:W3CDTF">2019-11-05T10:30:00Z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